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E6E1" w14:textId="4BCBCB2B" w:rsidR="00E11E9B" w:rsidRPr="0076145F" w:rsidRDefault="00E545CD" w:rsidP="00D47EEF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A1ECA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ALLEGATO </w:t>
      </w:r>
      <w:r w:rsidR="000A185C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B</w:t>
      </w:r>
      <w:r w:rsidR="0076145F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76145F" w:rsidRPr="0076145F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 w:rsidR="0076145F" w:rsidRPr="0076145F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Da compilare all’atto dell</w:t>
      </w:r>
      <w:r w:rsidR="000A185C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a domanda di adesione alla Federazione</w:t>
      </w:r>
      <w:r w:rsidR="0076145F" w:rsidRPr="0076145F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tbl>
      <w:tblPr>
        <w:tblStyle w:val="Grigliatabell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3038"/>
        <w:gridCol w:w="1290"/>
        <w:gridCol w:w="973"/>
        <w:gridCol w:w="761"/>
        <w:gridCol w:w="2160"/>
      </w:tblGrid>
      <w:tr w:rsidR="00E11E9B" w:rsidRPr="00E545CD" w14:paraId="62FFD677" w14:textId="77777777" w:rsidTr="00973DF8">
        <w:trPr>
          <w:trHeight w:val="454"/>
        </w:trPr>
        <w:tc>
          <w:tcPr>
            <w:tcW w:w="2410" w:type="dxa"/>
            <w:vAlign w:val="center"/>
          </w:tcPr>
          <w:p w14:paraId="36CC0A29" w14:textId="46B9C228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  <w:r w:rsidRPr="00973DF8">
              <w:rPr>
                <w:kern w:val="0"/>
                <w:sz w:val="22"/>
                <w:szCs w:val="22"/>
                <w:lang w:eastAsia="en-US"/>
              </w:rPr>
              <w:t>Denominazione Ente</w:t>
            </w:r>
          </w:p>
        </w:tc>
        <w:tc>
          <w:tcPr>
            <w:tcW w:w="8222" w:type="dxa"/>
            <w:gridSpan w:val="5"/>
            <w:vAlign w:val="center"/>
          </w:tcPr>
          <w:p w14:paraId="4CAEA514" w14:textId="73C46CBD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11E9B" w:rsidRPr="00E545CD" w14:paraId="1381F796" w14:textId="77777777" w:rsidTr="00973DF8">
        <w:trPr>
          <w:trHeight w:val="454"/>
        </w:trPr>
        <w:tc>
          <w:tcPr>
            <w:tcW w:w="2410" w:type="dxa"/>
            <w:vAlign w:val="center"/>
          </w:tcPr>
          <w:p w14:paraId="0BD38A25" w14:textId="4381617A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  <w:r w:rsidRPr="00973DF8">
              <w:rPr>
                <w:kern w:val="0"/>
                <w:sz w:val="22"/>
                <w:szCs w:val="22"/>
                <w:lang w:eastAsia="en-US"/>
              </w:rPr>
              <w:t>Via/piazza</w:t>
            </w:r>
          </w:p>
        </w:tc>
        <w:tc>
          <w:tcPr>
            <w:tcW w:w="8222" w:type="dxa"/>
            <w:gridSpan w:val="5"/>
            <w:vAlign w:val="center"/>
          </w:tcPr>
          <w:p w14:paraId="4D676B08" w14:textId="1529CA73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017DA0" w:rsidRPr="00E545CD" w14:paraId="3D8A52B3" w14:textId="77777777" w:rsidTr="00973DF8">
        <w:trPr>
          <w:trHeight w:val="454"/>
        </w:trPr>
        <w:tc>
          <w:tcPr>
            <w:tcW w:w="2410" w:type="dxa"/>
            <w:vAlign w:val="center"/>
          </w:tcPr>
          <w:p w14:paraId="67B3B393" w14:textId="02CAD2E9" w:rsidR="00E11E9B" w:rsidRPr="00973DF8" w:rsidRDefault="005A1ECA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  <w:r w:rsidRPr="00973DF8">
              <w:rPr>
                <w:kern w:val="0"/>
                <w:sz w:val="22"/>
                <w:szCs w:val="22"/>
                <w:lang w:eastAsia="en-US"/>
              </w:rPr>
              <w:t>Città</w:t>
            </w:r>
          </w:p>
        </w:tc>
        <w:tc>
          <w:tcPr>
            <w:tcW w:w="3038" w:type="dxa"/>
            <w:vAlign w:val="center"/>
          </w:tcPr>
          <w:p w14:paraId="73FD05C3" w14:textId="77777777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vAlign w:val="center"/>
          </w:tcPr>
          <w:p w14:paraId="4CD2F13E" w14:textId="6E466CFB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  <w:r w:rsidRPr="00973DF8">
              <w:rPr>
                <w:kern w:val="0"/>
                <w:sz w:val="22"/>
                <w:szCs w:val="22"/>
                <w:lang w:eastAsia="en-US"/>
              </w:rPr>
              <w:t>Provincia</w:t>
            </w:r>
          </w:p>
        </w:tc>
        <w:tc>
          <w:tcPr>
            <w:tcW w:w="973" w:type="dxa"/>
            <w:vAlign w:val="center"/>
          </w:tcPr>
          <w:p w14:paraId="537DA479" w14:textId="77777777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vAlign w:val="center"/>
          </w:tcPr>
          <w:p w14:paraId="03BC15EC" w14:textId="76D457E3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  <w:r w:rsidRPr="00973DF8">
              <w:rPr>
                <w:kern w:val="0"/>
                <w:sz w:val="22"/>
                <w:szCs w:val="22"/>
                <w:lang w:eastAsia="en-US"/>
              </w:rPr>
              <w:t>CAP</w:t>
            </w:r>
            <w:r w:rsidR="00D92E6E">
              <w:rPr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0" w:type="dxa"/>
            <w:vAlign w:val="center"/>
          </w:tcPr>
          <w:p w14:paraId="161BA4B4" w14:textId="177878B9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017DA0" w:rsidRPr="00E545CD" w14:paraId="7D3DFCA6" w14:textId="77777777" w:rsidTr="00973DF8">
        <w:trPr>
          <w:trHeight w:val="454"/>
        </w:trPr>
        <w:tc>
          <w:tcPr>
            <w:tcW w:w="2410" w:type="dxa"/>
            <w:vAlign w:val="center"/>
          </w:tcPr>
          <w:p w14:paraId="7E93778A" w14:textId="212452FC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  <w:r w:rsidRPr="00973DF8">
              <w:rPr>
                <w:kern w:val="0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038" w:type="dxa"/>
            <w:vAlign w:val="center"/>
          </w:tcPr>
          <w:p w14:paraId="7A5DD327" w14:textId="77777777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vAlign w:val="center"/>
          </w:tcPr>
          <w:p w14:paraId="7C7A8044" w14:textId="286AE85B" w:rsidR="00E11E9B" w:rsidRPr="00973DF8" w:rsidRDefault="00E545CD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973DF8">
              <w:rPr>
                <w:kern w:val="0"/>
                <w:sz w:val="22"/>
                <w:szCs w:val="22"/>
                <w:lang w:eastAsia="en-US"/>
              </w:rPr>
              <w:t>Cod</w:t>
            </w:r>
            <w:proofErr w:type="spellEnd"/>
            <w:r w:rsidRPr="00973DF8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DF8">
              <w:rPr>
                <w:kern w:val="0"/>
                <w:sz w:val="22"/>
                <w:szCs w:val="22"/>
                <w:lang w:eastAsia="en-US"/>
              </w:rPr>
              <w:t>fisc</w:t>
            </w:r>
            <w:proofErr w:type="spellEnd"/>
            <w:r w:rsidRPr="00973DF8">
              <w:rPr>
                <w:kern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94" w:type="dxa"/>
            <w:gridSpan w:val="3"/>
            <w:vAlign w:val="center"/>
          </w:tcPr>
          <w:p w14:paraId="103C881A" w14:textId="61A1A180" w:rsidR="00E11E9B" w:rsidRPr="00973DF8" w:rsidRDefault="00E11E9B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017DA0" w:rsidRPr="00E545CD" w14:paraId="7065CF47" w14:textId="77777777" w:rsidTr="00973DF8">
        <w:trPr>
          <w:trHeight w:val="454"/>
        </w:trPr>
        <w:tc>
          <w:tcPr>
            <w:tcW w:w="2410" w:type="dxa"/>
            <w:vAlign w:val="center"/>
          </w:tcPr>
          <w:p w14:paraId="360D82C9" w14:textId="5DE1EBBC" w:rsidR="009C5F65" w:rsidRPr="00973DF8" w:rsidRDefault="009C5F65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  <w:r w:rsidRPr="00973DF8">
              <w:rPr>
                <w:kern w:val="0"/>
                <w:sz w:val="22"/>
                <w:szCs w:val="22"/>
                <w:lang w:eastAsia="en-US"/>
              </w:rPr>
              <w:t>Sito internet</w:t>
            </w:r>
          </w:p>
        </w:tc>
        <w:tc>
          <w:tcPr>
            <w:tcW w:w="3038" w:type="dxa"/>
            <w:vAlign w:val="center"/>
          </w:tcPr>
          <w:p w14:paraId="3F5F1749" w14:textId="77777777" w:rsidR="009C5F65" w:rsidRPr="00973DF8" w:rsidRDefault="009C5F65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vAlign w:val="center"/>
          </w:tcPr>
          <w:p w14:paraId="3E0D2330" w14:textId="6E1CDEDE" w:rsidR="009C5F65" w:rsidRPr="00973DF8" w:rsidRDefault="009C5F65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973DF8">
              <w:rPr>
                <w:kern w:val="0"/>
                <w:sz w:val="22"/>
                <w:szCs w:val="22"/>
                <w:lang w:eastAsia="en-US"/>
              </w:rPr>
              <w:t>Pec</w:t>
            </w:r>
            <w:proofErr w:type="spellEnd"/>
          </w:p>
        </w:tc>
        <w:tc>
          <w:tcPr>
            <w:tcW w:w="3894" w:type="dxa"/>
            <w:gridSpan w:val="3"/>
            <w:vAlign w:val="center"/>
          </w:tcPr>
          <w:p w14:paraId="190BAFD9" w14:textId="41E0F8D6" w:rsidR="009C5F65" w:rsidRPr="00973DF8" w:rsidRDefault="009C5F65" w:rsidP="00E545CD">
            <w:pPr>
              <w:widowControl w:val="0"/>
              <w:suppressAutoHyphens w:val="0"/>
              <w:autoSpaceDE w:val="0"/>
              <w:autoSpaceDN w:val="0"/>
              <w:ind w:right="-44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0FD887EE" w14:textId="77777777" w:rsidR="00E11E9B" w:rsidRPr="00E11E9B" w:rsidRDefault="00E11E9B" w:rsidP="00E545CD">
      <w:pPr>
        <w:widowControl w:val="0"/>
        <w:suppressAutoHyphens w:val="0"/>
        <w:autoSpaceDE w:val="0"/>
        <w:autoSpaceDN w:val="0"/>
        <w:spacing w:before="10"/>
        <w:jc w:val="center"/>
        <w:rPr>
          <w:b/>
          <w:kern w:val="0"/>
          <w:sz w:val="18"/>
          <w:szCs w:val="20"/>
          <w:lang w:eastAsia="en-US"/>
        </w:rPr>
      </w:pPr>
    </w:p>
    <w:p w14:paraId="448B6ADE" w14:textId="77777777" w:rsidR="00473D98" w:rsidRDefault="00473D98" w:rsidP="00D47EEF">
      <w:pPr>
        <w:widowControl w:val="0"/>
        <w:suppressAutoHyphens w:val="0"/>
        <w:autoSpaceDE w:val="0"/>
        <w:autoSpaceDN w:val="0"/>
        <w:ind w:left="115"/>
        <w:jc w:val="center"/>
        <w:rPr>
          <w:b/>
          <w:kern w:val="0"/>
          <w:sz w:val="22"/>
          <w:szCs w:val="22"/>
          <w:lang w:eastAsia="en-US"/>
        </w:rPr>
      </w:pPr>
    </w:p>
    <w:p w14:paraId="7B30F4D6" w14:textId="3F12BD8D" w:rsidR="00D47EEF" w:rsidRDefault="00D47EEF" w:rsidP="00D47EEF">
      <w:pPr>
        <w:widowControl w:val="0"/>
        <w:suppressAutoHyphens w:val="0"/>
        <w:autoSpaceDE w:val="0"/>
        <w:autoSpaceDN w:val="0"/>
        <w:ind w:left="115"/>
        <w:jc w:val="center"/>
        <w:rPr>
          <w:b/>
          <w:kern w:val="0"/>
          <w:sz w:val="22"/>
          <w:szCs w:val="22"/>
          <w:lang w:eastAsia="en-US"/>
        </w:rPr>
      </w:pPr>
      <w:r>
        <w:rPr>
          <w:b/>
          <w:kern w:val="0"/>
          <w:sz w:val="22"/>
          <w:szCs w:val="22"/>
          <w:lang w:eastAsia="en-US"/>
        </w:rPr>
        <w:t>P</w:t>
      </w:r>
      <w:r w:rsidR="00473D98">
        <w:rPr>
          <w:b/>
          <w:kern w:val="0"/>
          <w:sz w:val="22"/>
          <w:szCs w:val="22"/>
          <w:lang w:eastAsia="en-US"/>
        </w:rPr>
        <w:t xml:space="preserve">osti accreditati con il Servizio Sanitario Regionale </w:t>
      </w:r>
      <w:r w:rsidR="00473D98">
        <w:rPr>
          <w:rStyle w:val="Rimandonotaapidipagina"/>
          <w:b/>
          <w:kern w:val="0"/>
          <w:sz w:val="22"/>
          <w:szCs w:val="22"/>
          <w:lang w:eastAsia="en-US"/>
        </w:rPr>
        <w:footnoteReference w:id="1"/>
      </w:r>
    </w:p>
    <w:p w14:paraId="5FA8EB49" w14:textId="77777777" w:rsidR="00D47EEF" w:rsidRDefault="00D47EEF" w:rsidP="00D47EEF">
      <w:pPr>
        <w:widowControl w:val="0"/>
        <w:suppressAutoHyphens w:val="0"/>
        <w:autoSpaceDE w:val="0"/>
        <w:autoSpaceDN w:val="0"/>
        <w:ind w:left="115"/>
        <w:jc w:val="center"/>
        <w:rPr>
          <w:b/>
          <w:kern w:val="0"/>
          <w:sz w:val="22"/>
          <w:szCs w:val="22"/>
          <w:lang w:eastAsia="en-US"/>
        </w:rPr>
      </w:pPr>
    </w:p>
    <w:tbl>
      <w:tblPr>
        <w:tblStyle w:val="Grigliatabella"/>
        <w:tblW w:w="10632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1"/>
        <w:gridCol w:w="2977"/>
        <w:gridCol w:w="2552"/>
      </w:tblGrid>
      <w:tr w:rsidR="00D47EEF" w14:paraId="29AC2A81" w14:textId="77777777" w:rsidTr="001C374D">
        <w:trPr>
          <w:trHeight w:val="314"/>
        </w:trPr>
        <w:tc>
          <w:tcPr>
            <w:tcW w:w="2552" w:type="dxa"/>
          </w:tcPr>
          <w:p w14:paraId="338966A7" w14:textId="62C60BC8" w:rsidR="00D47EEF" w:rsidRDefault="00D47EEF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Tipologia struttura</w:t>
            </w:r>
          </w:p>
        </w:tc>
        <w:tc>
          <w:tcPr>
            <w:tcW w:w="2551" w:type="dxa"/>
          </w:tcPr>
          <w:p w14:paraId="3933DD93" w14:textId="1B156758" w:rsidR="00D47EEF" w:rsidRDefault="00D47EEF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Totale N. posti accreditati</w:t>
            </w:r>
          </w:p>
        </w:tc>
        <w:tc>
          <w:tcPr>
            <w:tcW w:w="2977" w:type="dxa"/>
          </w:tcPr>
          <w:p w14:paraId="15C82021" w14:textId="6077CEB8" w:rsidR="00D47EEF" w:rsidRDefault="00D47EEF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Tipologia struttura</w:t>
            </w:r>
          </w:p>
        </w:tc>
        <w:tc>
          <w:tcPr>
            <w:tcW w:w="2552" w:type="dxa"/>
          </w:tcPr>
          <w:p w14:paraId="39854FA8" w14:textId="3E60449C" w:rsidR="00D47EEF" w:rsidRDefault="00D47EEF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Totale N. posti accreditati</w:t>
            </w:r>
          </w:p>
        </w:tc>
      </w:tr>
      <w:tr w:rsidR="00D47EEF" w14:paraId="182C067C" w14:textId="77777777" w:rsidTr="001C374D">
        <w:tc>
          <w:tcPr>
            <w:tcW w:w="2552" w:type="dxa"/>
          </w:tcPr>
          <w:p w14:paraId="4CE75008" w14:textId="0E9DC41A" w:rsidR="00D47EEF" w:rsidRDefault="00D47EEF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 w:rsidRPr="00E11E9B">
              <w:rPr>
                <w:b/>
                <w:kern w:val="0"/>
                <w:sz w:val="22"/>
                <w:szCs w:val="22"/>
                <w:lang w:eastAsia="en-US"/>
              </w:rPr>
              <w:t>SRP1</w:t>
            </w:r>
            <w:r w:rsidRPr="00E11E9B">
              <w:rPr>
                <w:b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E11E9B">
              <w:rPr>
                <w:kern w:val="0"/>
                <w:sz w:val="22"/>
                <w:szCs w:val="22"/>
                <w:lang w:eastAsia="en-US"/>
              </w:rPr>
              <w:t>(CPA)</w:t>
            </w:r>
            <w:r w:rsidR="001C374D">
              <w:rPr>
                <w:kern w:val="0"/>
                <w:sz w:val="22"/>
                <w:szCs w:val="22"/>
                <w:lang w:eastAsia="en-US"/>
              </w:rPr>
              <w:t xml:space="preserve"> o (SEPA)</w:t>
            </w:r>
          </w:p>
        </w:tc>
        <w:tc>
          <w:tcPr>
            <w:tcW w:w="2551" w:type="dxa"/>
          </w:tcPr>
          <w:p w14:paraId="60F63372" w14:textId="77777777" w:rsidR="00D47EEF" w:rsidRDefault="00D47EEF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602095DF" w14:textId="1E5D3327" w:rsidR="00D47EEF" w:rsidRDefault="001C374D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 xml:space="preserve">SRP1.2 </w:t>
            </w:r>
            <w:r w:rsidRPr="001C374D">
              <w:rPr>
                <w:bCs/>
                <w:kern w:val="0"/>
                <w:sz w:val="22"/>
                <w:szCs w:val="22"/>
                <w:lang w:eastAsia="en-US"/>
              </w:rPr>
              <w:t>(ex CT)</w:t>
            </w:r>
          </w:p>
        </w:tc>
        <w:tc>
          <w:tcPr>
            <w:tcW w:w="2552" w:type="dxa"/>
          </w:tcPr>
          <w:p w14:paraId="5D2276B5" w14:textId="77777777" w:rsidR="00D47EEF" w:rsidRDefault="00D47EEF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D47EEF" w14:paraId="00A1F0E0" w14:textId="77777777" w:rsidTr="001C374D">
        <w:tc>
          <w:tcPr>
            <w:tcW w:w="2552" w:type="dxa"/>
          </w:tcPr>
          <w:p w14:paraId="6C0175B2" w14:textId="0B568064" w:rsidR="00D47EEF" w:rsidRDefault="001C374D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SRP2 (</w:t>
            </w:r>
            <w:r w:rsidRPr="001C374D">
              <w:rPr>
                <w:bCs/>
                <w:kern w:val="0"/>
                <w:sz w:val="22"/>
                <w:szCs w:val="22"/>
                <w:lang w:eastAsia="en-US"/>
              </w:rPr>
              <w:t>Ex RSA)</w:t>
            </w:r>
          </w:p>
        </w:tc>
        <w:tc>
          <w:tcPr>
            <w:tcW w:w="2551" w:type="dxa"/>
          </w:tcPr>
          <w:p w14:paraId="0F0D25C7" w14:textId="108838CC" w:rsidR="00D47EEF" w:rsidRDefault="00D47EEF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066EFD5E" w14:textId="4F3767A1" w:rsidR="00D47EEF" w:rsidRDefault="001C374D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 w:rsidRPr="00E11E9B">
              <w:rPr>
                <w:b/>
                <w:kern w:val="0"/>
                <w:sz w:val="22"/>
                <w:szCs w:val="22"/>
                <w:lang w:eastAsia="en-US"/>
              </w:rPr>
              <w:t xml:space="preserve">SRP3 </w:t>
            </w:r>
            <w:r w:rsidRPr="00E11E9B">
              <w:rPr>
                <w:kern w:val="0"/>
                <w:sz w:val="22"/>
                <w:szCs w:val="22"/>
                <w:lang w:eastAsia="en-US"/>
              </w:rPr>
              <w:t>(CA)</w:t>
            </w:r>
          </w:p>
        </w:tc>
        <w:tc>
          <w:tcPr>
            <w:tcW w:w="2552" w:type="dxa"/>
          </w:tcPr>
          <w:p w14:paraId="6AFAA9DB" w14:textId="77777777" w:rsidR="00D47EEF" w:rsidRDefault="00D47EEF" w:rsidP="00D47EEF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C374D" w14:paraId="4EA2FE7A" w14:textId="77777777" w:rsidTr="001C374D">
        <w:tc>
          <w:tcPr>
            <w:tcW w:w="2552" w:type="dxa"/>
          </w:tcPr>
          <w:p w14:paraId="5FA27F0A" w14:textId="603E8958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 w:rsidRPr="00E11E9B">
              <w:rPr>
                <w:b/>
                <w:kern w:val="0"/>
                <w:sz w:val="22"/>
                <w:szCs w:val="22"/>
                <w:lang w:eastAsia="en-US"/>
              </w:rPr>
              <w:t>SRP2</w:t>
            </w:r>
            <w:r>
              <w:rPr>
                <w:b/>
                <w:kern w:val="0"/>
                <w:sz w:val="22"/>
                <w:szCs w:val="22"/>
                <w:lang w:eastAsia="en-US"/>
              </w:rPr>
              <w:t>.1</w:t>
            </w:r>
            <w:r w:rsidRPr="00E11E9B">
              <w:rPr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E11E9B">
              <w:rPr>
                <w:kern w:val="0"/>
                <w:sz w:val="22"/>
                <w:szCs w:val="22"/>
                <w:lang w:eastAsia="en-US"/>
              </w:rPr>
              <w:t>(CPB)</w:t>
            </w:r>
          </w:p>
        </w:tc>
        <w:tc>
          <w:tcPr>
            <w:tcW w:w="2551" w:type="dxa"/>
          </w:tcPr>
          <w:p w14:paraId="77F08F47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62B58AA1" w14:textId="78801BA2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 w:rsidRPr="00E11E9B">
              <w:rPr>
                <w:b/>
                <w:kern w:val="0"/>
                <w:sz w:val="22"/>
                <w:szCs w:val="22"/>
                <w:lang w:eastAsia="en-US"/>
              </w:rPr>
              <w:t>SRP3.1</w:t>
            </w:r>
            <w:r w:rsidRPr="00E11E9B">
              <w:rPr>
                <w:b/>
                <w:spacing w:val="-3"/>
                <w:kern w:val="0"/>
                <w:sz w:val="22"/>
                <w:szCs w:val="22"/>
                <w:lang w:eastAsia="en-US"/>
              </w:rPr>
              <w:t xml:space="preserve"> </w:t>
            </w:r>
            <w:r w:rsidRPr="00E11E9B">
              <w:rPr>
                <w:kern w:val="0"/>
                <w:sz w:val="22"/>
                <w:szCs w:val="22"/>
                <w:lang w:eastAsia="en-US"/>
              </w:rPr>
              <w:t>(GAh24)</w:t>
            </w:r>
            <w:r>
              <w:rPr>
                <w:kern w:val="0"/>
                <w:sz w:val="22"/>
                <w:szCs w:val="22"/>
                <w:lang w:eastAsia="en-US"/>
              </w:rPr>
              <w:t xml:space="preserve"> o (ex </w:t>
            </w:r>
            <w:proofErr w:type="spellStart"/>
            <w:r>
              <w:rPr>
                <w:kern w:val="0"/>
                <w:sz w:val="22"/>
                <w:szCs w:val="22"/>
                <w:lang w:eastAsia="en-US"/>
              </w:rPr>
              <w:t>Caup</w:t>
            </w:r>
            <w:proofErr w:type="spellEnd"/>
            <w:r>
              <w:rPr>
                <w:kern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</w:tcPr>
          <w:p w14:paraId="69943BCC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C374D" w14:paraId="7C84AD97" w14:textId="77777777" w:rsidTr="001C374D">
        <w:tc>
          <w:tcPr>
            <w:tcW w:w="2552" w:type="dxa"/>
          </w:tcPr>
          <w:p w14:paraId="286401C5" w14:textId="5A27D2ED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 xml:space="preserve">SRP2.2 </w:t>
            </w:r>
          </w:p>
        </w:tc>
        <w:tc>
          <w:tcPr>
            <w:tcW w:w="2551" w:type="dxa"/>
          </w:tcPr>
          <w:p w14:paraId="1FA4A04F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09A6C3F4" w14:textId="27F026E0" w:rsidR="001C374D" w:rsidRPr="00E11E9B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 w:rsidRPr="00E11E9B">
              <w:rPr>
                <w:b/>
                <w:kern w:val="0"/>
                <w:sz w:val="22"/>
                <w:szCs w:val="22"/>
                <w:lang w:eastAsia="en-US"/>
              </w:rPr>
              <w:t>SRP3.2</w:t>
            </w:r>
            <w:r w:rsidRPr="00E11E9B">
              <w:rPr>
                <w:b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E11E9B">
              <w:rPr>
                <w:kern w:val="0"/>
                <w:sz w:val="22"/>
                <w:szCs w:val="22"/>
                <w:lang w:eastAsia="en-US"/>
              </w:rPr>
              <w:t>(GAh12)</w:t>
            </w:r>
          </w:p>
        </w:tc>
        <w:tc>
          <w:tcPr>
            <w:tcW w:w="2552" w:type="dxa"/>
          </w:tcPr>
          <w:p w14:paraId="5DB82588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C374D" w14:paraId="28BAD9B0" w14:textId="77777777" w:rsidTr="001C374D">
        <w:tc>
          <w:tcPr>
            <w:tcW w:w="2552" w:type="dxa"/>
          </w:tcPr>
          <w:p w14:paraId="5E097220" w14:textId="0CD445EB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Centro Diurno</w:t>
            </w:r>
          </w:p>
        </w:tc>
        <w:tc>
          <w:tcPr>
            <w:tcW w:w="2551" w:type="dxa"/>
          </w:tcPr>
          <w:p w14:paraId="2B6C0D5E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6B499D85" w14:textId="720B31B5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 w:rsidRPr="00E11E9B">
              <w:rPr>
                <w:b/>
                <w:kern w:val="0"/>
                <w:sz w:val="22"/>
                <w:szCs w:val="22"/>
                <w:lang w:eastAsia="en-US"/>
              </w:rPr>
              <w:t>SRP3.3</w:t>
            </w:r>
            <w:r w:rsidRPr="00E11E9B">
              <w:rPr>
                <w:b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E11E9B">
              <w:rPr>
                <w:kern w:val="0"/>
                <w:sz w:val="22"/>
                <w:szCs w:val="22"/>
                <w:lang w:eastAsia="en-US"/>
              </w:rPr>
              <w:t>(GA</w:t>
            </w:r>
            <w:r w:rsidRPr="00E11E9B">
              <w:rPr>
                <w:spacing w:val="-13"/>
                <w:kern w:val="0"/>
                <w:sz w:val="22"/>
                <w:szCs w:val="22"/>
                <w:lang w:eastAsia="en-US"/>
              </w:rPr>
              <w:t xml:space="preserve"> </w:t>
            </w:r>
            <w:r w:rsidRPr="00E11E9B">
              <w:rPr>
                <w:kern w:val="0"/>
                <w:sz w:val="22"/>
                <w:szCs w:val="22"/>
                <w:lang w:eastAsia="en-US"/>
              </w:rPr>
              <w:t>Fasce</w:t>
            </w:r>
            <w:r w:rsidRPr="00E11E9B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E11E9B">
              <w:rPr>
                <w:kern w:val="0"/>
                <w:sz w:val="22"/>
                <w:szCs w:val="22"/>
                <w:lang w:eastAsia="en-US"/>
              </w:rPr>
              <w:t>orarie)</w:t>
            </w:r>
          </w:p>
        </w:tc>
        <w:tc>
          <w:tcPr>
            <w:tcW w:w="2552" w:type="dxa"/>
          </w:tcPr>
          <w:p w14:paraId="022CF75F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C374D" w14:paraId="289401BA" w14:textId="77777777" w:rsidTr="001C374D">
        <w:tc>
          <w:tcPr>
            <w:tcW w:w="2552" w:type="dxa"/>
          </w:tcPr>
          <w:p w14:paraId="67A3B370" w14:textId="7F985D64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Res. Minori terapeutica</w:t>
            </w:r>
          </w:p>
        </w:tc>
        <w:tc>
          <w:tcPr>
            <w:tcW w:w="2551" w:type="dxa"/>
          </w:tcPr>
          <w:p w14:paraId="0E27CC72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27DAF573" w14:textId="14229B96" w:rsidR="001C374D" w:rsidRPr="00E11E9B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Res. Minori educativa</w:t>
            </w:r>
          </w:p>
        </w:tc>
        <w:tc>
          <w:tcPr>
            <w:tcW w:w="2552" w:type="dxa"/>
          </w:tcPr>
          <w:p w14:paraId="160713EC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</w:tr>
      <w:tr w:rsidR="001C374D" w14:paraId="3C7C31CB" w14:textId="77777777" w:rsidTr="001C374D">
        <w:tc>
          <w:tcPr>
            <w:tcW w:w="2552" w:type="dxa"/>
          </w:tcPr>
          <w:p w14:paraId="3436831D" w14:textId="25530089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Diurno per minori</w:t>
            </w:r>
          </w:p>
        </w:tc>
        <w:tc>
          <w:tcPr>
            <w:tcW w:w="2551" w:type="dxa"/>
          </w:tcPr>
          <w:p w14:paraId="2A50D1FE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7994CAAC" w14:textId="172E239D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kern w:val="0"/>
                <w:sz w:val="22"/>
                <w:szCs w:val="22"/>
                <w:lang w:eastAsia="en-US"/>
              </w:rPr>
              <w:t>Comunita</w:t>
            </w:r>
            <w:proofErr w:type="spellEnd"/>
            <w:r>
              <w:rPr>
                <w:b/>
                <w:kern w:val="0"/>
                <w:sz w:val="22"/>
                <w:szCs w:val="22"/>
                <w:lang w:eastAsia="en-US"/>
              </w:rPr>
              <w:t xml:space="preserve"> DCA (</w:t>
            </w:r>
            <w:r w:rsidR="000A185C">
              <w:rPr>
                <w:b/>
                <w:kern w:val="0"/>
                <w:sz w:val="22"/>
                <w:szCs w:val="22"/>
                <w:lang w:eastAsia="en-US"/>
              </w:rPr>
              <w:t>D</w:t>
            </w:r>
            <w:r>
              <w:rPr>
                <w:b/>
                <w:kern w:val="0"/>
                <w:sz w:val="22"/>
                <w:szCs w:val="22"/>
                <w:lang w:eastAsia="en-US"/>
              </w:rPr>
              <w:t>ist. Comp. Alimentare)</w:t>
            </w:r>
          </w:p>
        </w:tc>
        <w:tc>
          <w:tcPr>
            <w:tcW w:w="2552" w:type="dxa"/>
          </w:tcPr>
          <w:p w14:paraId="5C301AAC" w14:textId="77777777" w:rsidR="001C374D" w:rsidRDefault="001C374D" w:rsidP="001C374D">
            <w:pPr>
              <w:widowControl w:val="0"/>
              <w:suppressAutoHyphens w:val="0"/>
              <w:autoSpaceDE w:val="0"/>
              <w:autoSpaceDN w:val="0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B416CDC" w14:textId="77777777" w:rsidR="00D47EEF" w:rsidRDefault="00D47EEF" w:rsidP="00E11E9B">
      <w:pPr>
        <w:widowControl w:val="0"/>
        <w:suppressAutoHyphens w:val="0"/>
        <w:autoSpaceDE w:val="0"/>
        <w:autoSpaceDN w:val="0"/>
        <w:ind w:left="115" w:right="107"/>
        <w:rPr>
          <w:kern w:val="0"/>
          <w:sz w:val="20"/>
          <w:szCs w:val="20"/>
          <w:lang w:eastAsia="en-US"/>
        </w:rPr>
      </w:pPr>
    </w:p>
    <w:p w14:paraId="500E049D" w14:textId="20F67DB6" w:rsidR="00E11E9B" w:rsidRDefault="00E11E9B" w:rsidP="00473D98">
      <w:pPr>
        <w:widowControl w:val="0"/>
        <w:suppressAutoHyphens w:val="0"/>
        <w:autoSpaceDE w:val="0"/>
        <w:autoSpaceDN w:val="0"/>
        <w:ind w:left="-284" w:right="-1"/>
        <w:jc w:val="both"/>
        <w:rPr>
          <w:i/>
          <w:iCs/>
          <w:kern w:val="0"/>
          <w:sz w:val="20"/>
          <w:szCs w:val="20"/>
          <w:lang w:eastAsia="en-US"/>
        </w:rPr>
      </w:pPr>
      <w:r w:rsidRPr="00973DF8">
        <w:rPr>
          <w:i/>
          <w:iCs/>
          <w:kern w:val="0"/>
          <w:sz w:val="20"/>
          <w:szCs w:val="20"/>
          <w:lang w:eastAsia="en-US"/>
        </w:rPr>
        <w:t>Informativa e Consenso al trattamento dei dati personali. Si informa che ai sensi del Regolamento UE 679/2016 i dati</w:t>
      </w:r>
      <w:r w:rsidRPr="00973DF8">
        <w:rPr>
          <w:i/>
          <w:iCs/>
          <w:spacing w:val="1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personali</w:t>
      </w:r>
      <w:r w:rsidRPr="00973DF8">
        <w:rPr>
          <w:i/>
          <w:iCs/>
          <w:spacing w:val="-3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di</w:t>
      </w:r>
      <w:r w:rsidRPr="00973DF8">
        <w:rPr>
          <w:i/>
          <w:iCs/>
          <w:spacing w:val="-2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cui</w:t>
      </w:r>
      <w:r w:rsidRPr="00973DF8">
        <w:rPr>
          <w:i/>
          <w:iCs/>
          <w:spacing w:val="-2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alla</w:t>
      </w:r>
      <w:r w:rsidRPr="00973DF8">
        <w:rPr>
          <w:i/>
          <w:iCs/>
          <w:spacing w:val="-2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presente</w:t>
      </w:r>
      <w:r w:rsidRPr="00973DF8">
        <w:rPr>
          <w:i/>
          <w:iCs/>
          <w:spacing w:val="-1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scheda</w:t>
      </w:r>
      <w:r w:rsidRPr="00973DF8">
        <w:rPr>
          <w:i/>
          <w:iCs/>
          <w:spacing w:val="-3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verranno</w:t>
      </w:r>
      <w:r w:rsidRPr="00973DF8">
        <w:rPr>
          <w:i/>
          <w:iCs/>
          <w:spacing w:val="-2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utilizzati</w:t>
      </w:r>
      <w:r w:rsidRPr="00973DF8">
        <w:rPr>
          <w:i/>
          <w:iCs/>
          <w:spacing w:val="-2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dalla</w:t>
      </w:r>
      <w:r w:rsidRPr="00973DF8">
        <w:rPr>
          <w:i/>
          <w:iCs/>
          <w:spacing w:val="-1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FENASCOP</w:t>
      </w:r>
      <w:r w:rsidRPr="00973DF8">
        <w:rPr>
          <w:i/>
          <w:iCs/>
          <w:spacing w:val="-10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solo</w:t>
      </w:r>
      <w:r w:rsidRPr="00973DF8">
        <w:rPr>
          <w:i/>
          <w:iCs/>
          <w:spacing w:val="-2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ed</w:t>
      </w:r>
      <w:r w:rsidRPr="00973DF8">
        <w:rPr>
          <w:i/>
          <w:iCs/>
          <w:spacing w:val="-3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esclusivamente</w:t>
      </w:r>
      <w:r w:rsidRPr="00973DF8">
        <w:rPr>
          <w:i/>
          <w:iCs/>
          <w:spacing w:val="-3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per</w:t>
      </w:r>
      <w:r w:rsidRPr="00973DF8">
        <w:rPr>
          <w:i/>
          <w:iCs/>
          <w:spacing w:val="-1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le</w:t>
      </w:r>
      <w:r w:rsidRPr="00973DF8">
        <w:rPr>
          <w:i/>
          <w:iCs/>
          <w:spacing w:val="-3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finalità</w:t>
      </w:r>
      <w:r w:rsidRPr="00973DF8">
        <w:rPr>
          <w:i/>
          <w:iCs/>
          <w:spacing w:val="-4"/>
          <w:kern w:val="0"/>
          <w:sz w:val="20"/>
          <w:szCs w:val="20"/>
          <w:lang w:eastAsia="en-US"/>
        </w:rPr>
        <w:t xml:space="preserve"> proprie </w:t>
      </w:r>
      <w:proofErr w:type="gramStart"/>
      <w:r w:rsidRPr="00973DF8">
        <w:rPr>
          <w:i/>
          <w:iCs/>
          <w:kern w:val="0"/>
          <w:sz w:val="20"/>
          <w:szCs w:val="20"/>
          <w:lang w:eastAsia="en-US"/>
        </w:rPr>
        <w:t>dell’</w:t>
      </w:r>
      <w:r w:rsidRPr="00973DF8">
        <w:rPr>
          <w:i/>
          <w:iCs/>
          <w:spacing w:val="-47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associazione</w:t>
      </w:r>
      <w:proofErr w:type="gramEnd"/>
      <w:r w:rsidRPr="00973DF8">
        <w:rPr>
          <w:i/>
          <w:iCs/>
          <w:kern w:val="0"/>
          <w:sz w:val="20"/>
          <w:szCs w:val="20"/>
          <w:lang w:eastAsia="en-US"/>
        </w:rPr>
        <w:t xml:space="preserve">. In ogni momento l’interessato potrà </w:t>
      </w:r>
      <w:r w:rsidRPr="00973DF8">
        <w:rPr>
          <w:i/>
          <w:iCs/>
          <w:spacing w:val="-47"/>
          <w:kern w:val="0"/>
          <w:sz w:val="20"/>
          <w:szCs w:val="20"/>
          <w:lang w:eastAsia="en-US"/>
        </w:rPr>
        <w:t xml:space="preserve">  </w:t>
      </w:r>
      <w:r w:rsidRPr="00973DF8">
        <w:rPr>
          <w:i/>
          <w:iCs/>
          <w:kern w:val="0"/>
          <w:sz w:val="20"/>
          <w:szCs w:val="20"/>
          <w:lang w:eastAsia="en-US"/>
        </w:rPr>
        <w:t>avere</w:t>
      </w:r>
      <w:r w:rsidRPr="00973DF8">
        <w:rPr>
          <w:i/>
          <w:iCs/>
          <w:spacing w:val="-2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accesso</w:t>
      </w:r>
      <w:r w:rsidRPr="00973DF8">
        <w:rPr>
          <w:i/>
          <w:iCs/>
          <w:spacing w:val="-1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ai suoi dati e</w:t>
      </w:r>
      <w:r w:rsidRPr="00973DF8">
        <w:rPr>
          <w:i/>
          <w:iCs/>
          <w:spacing w:val="-1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chiederne la</w:t>
      </w:r>
      <w:r w:rsidRPr="00973DF8">
        <w:rPr>
          <w:i/>
          <w:iCs/>
          <w:spacing w:val="-1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modifica</w:t>
      </w:r>
      <w:r w:rsidRPr="00973DF8">
        <w:rPr>
          <w:i/>
          <w:iCs/>
          <w:spacing w:val="-1"/>
          <w:kern w:val="0"/>
          <w:sz w:val="20"/>
          <w:szCs w:val="20"/>
          <w:lang w:eastAsia="en-US"/>
        </w:rPr>
        <w:t xml:space="preserve"> </w:t>
      </w:r>
      <w:r w:rsidRPr="00973DF8">
        <w:rPr>
          <w:i/>
          <w:iCs/>
          <w:kern w:val="0"/>
          <w:sz w:val="20"/>
          <w:szCs w:val="20"/>
          <w:lang w:eastAsia="en-US"/>
        </w:rPr>
        <w:t>o cancellazione.</w:t>
      </w:r>
    </w:p>
    <w:p w14:paraId="602ED4D5" w14:textId="77777777" w:rsidR="00F72E04" w:rsidRDefault="00F72E04" w:rsidP="00473D98">
      <w:pPr>
        <w:widowControl w:val="0"/>
        <w:suppressAutoHyphens w:val="0"/>
        <w:autoSpaceDE w:val="0"/>
        <w:autoSpaceDN w:val="0"/>
        <w:ind w:left="-284" w:right="-1"/>
        <w:jc w:val="both"/>
        <w:rPr>
          <w:i/>
          <w:iCs/>
          <w:kern w:val="0"/>
          <w:sz w:val="20"/>
          <w:szCs w:val="20"/>
          <w:lang w:eastAsia="en-US"/>
        </w:rPr>
      </w:pPr>
    </w:p>
    <w:p w14:paraId="663D9437" w14:textId="77777777" w:rsidR="00F72E04" w:rsidRPr="00973DF8" w:rsidRDefault="00F72E04" w:rsidP="00473D98">
      <w:pPr>
        <w:widowControl w:val="0"/>
        <w:suppressAutoHyphens w:val="0"/>
        <w:autoSpaceDE w:val="0"/>
        <w:autoSpaceDN w:val="0"/>
        <w:ind w:left="-284" w:right="-1"/>
        <w:jc w:val="both"/>
        <w:rPr>
          <w:i/>
          <w:iCs/>
          <w:kern w:val="0"/>
          <w:sz w:val="20"/>
          <w:szCs w:val="20"/>
          <w:lang w:eastAsia="en-US"/>
        </w:rPr>
      </w:pPr>
    </w:p>
    <w:p w14:paraId="44D3C943" w14:textId="77777777" w:rsidR="00E11E9B" w:rsidRPr="00E11E9B" w:rsidRDefault="00E11E9B" w:rsidP="00E11E9B">
      <w:pPr>
        <w:widowControl w:val="0"/>
        <w:suppressAutoHyphens w:val="0"/>
        <w:autoSpaceDE w:val="0"/>
        <w:autoSpaceDN w:val="0"/>
        <w:ind w:left="388"/>
        <w:rPr>
          <w:b/>
          <w:bCs/>
          <w:kern w:val="0"/>
          <w:lang w:eastAsia="en-US"/>
        </w:rPr>
      </w:pPr>
      <w:r w:rsidRPr="00E11E9B">
        <w:rPr>
          <w:b/>
          <w:bCs/>
          <w:noProof/>
          <w:kern w:val="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4883D" wp14:editId="337B695F">
                <wp:simplePos x="0" y="0"/>
                <wp:positionH relativeFrom="page">
                  <wp:posOffset>729615</wp:posOffset>
                </wp:positionH>
                <wp:positionV relativeFrom="paragraph">
                  <wp:posOffset>40005</wp:posOffset>
                </wp:positionV>
                <wp:extent cx="96520" cy="965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96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4A2F4" id="Rectangle 2" o:spid="_x0000_s1026" style="position:absolute;margin-left:57.45pt;margin-top:3.15pt;width:7.6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" filled="f">
                <w10:wrap anchorx="page"/>
              </v:rect>
            </w:pict>
          </mc:Fallback>
        </mc:AlternateContent>
      </w:r>
      <w:r w:rsidRPr="00E11E9B">
        <w:rPr>
          <w:b/>
          <w:bCs/>
          <w:spacing w:val="-1"/>
          <w:kern w:val="0"/>
          <w:lang w:eastAsia="en-US"/>
        </w:rPr>
        <w:t>SI’</w:t>
      </w:r>
      <w:r w:rsidRPr="00E11E9B">
        <w:rPr>
          <w:b/>
          <w:bCs/>
          <w:spacing w:val="-18"/>
          <w:kern w:val="0"/>
          <w:lang w:eastAsia="en-US"/>
        </w:rPr>
        <w:t xml:space="preserve"> </w:t>
      </w:r>
      <w:r w:rsidRPr="00E11E9B">
        <w:rPr>
          <w:b/>
          <w:bCs/>
          <w:spacing w:val="-1"/>
          <w:kern w:val="0"/>
          <w:lang w:eastAsia="en-US"/>
        </w:rPr>
        <w:t>Dichiaro</w:t>
      </w:r>
      <w:r w:rsidRPr="00E11E9B">
        <w:rPr>
          <w:b/>
          <w:bCs/>
          <w:kern w:val="0"/>
          <w:lang w:eastAsia="en-US"/>
        </w:rPr>
        <w:t xml:space="preserve"> </w:t>
      </w:r>
      <w:r w:rsidRPr="00E11E9B">
        <w:rPr>
          <w:b/>
          <w:bCs/>
          <w:spacing w:val="-1"/>
          <w:kern w:val="0"/>
          <w:lang w:eastAsia="en-US"/>
        </w:rPr>
        <w:t>di acconsentire</w:t>
      </w:r>
      <w:r w:rsidRPr="00E11E9B">
        <w:rPr>
          <w:b/>
          <w:bCs/>
          <w:spacing w:val="1"/>
          <w:kern w:val="0"/>
          <w:lang w:eastAsia="en-US"/>
        </w:rPr>
        <w:t xml:space="preserve"> </w:t>
      </w:r>
      <w:r w:rsidRPr="00E11E9B">
        <w:rPr>
          <w:b/>
          <w:bCs/>
          <w:spacing w:val="-1"/>
          <w:kern w:val="0"/>
          <w:lang w:eastAsia="en-US"/>
        </w:rPr>
        <w:t xml:space="preserve">al </w:t>
      </w:r>
      <w:r w:rsidRPr="00E11E9B">
        <w:rPr>
          <w:b/>
          <w:bCs/>
          <w:kern w:val="0"/>
          <w:lang w:eastAsia="en-US"/>
        </w:rPr>
        <w:t>trattamento dei</w:t>
      </w:r>
      <w:r w:rsidRPr="00E11E9B">
        <w:rPr>
          <w:b/>
          <w:bCs/>
          <w:spacing w:val="1"/>
          <w:kern w:val="0"/>
          <w:lang w:eastAsia="en-US"/>
        </w:rPr>
        <w:t xml:space="preserve"> </w:t>
      </w:r>
      <w:r w:rsidRPr="00E11E9B">
        <w:rPr>
          <w:b/>
          <w:bCs/>
          <w:kern w:val="0"/>
          <w:lang w:eastAsia="en-US"/>
        </w:rPr>
        <w:t>miei</w:t>
      </w:r>
      <w:r w:rsidRPr="00E11E9B">
        <w:rPr>
          <w:b/>
          <w:bCs/>
          <w:spacing w:val="1"/>
          <w:kern w:val="0"/>
          <w:lang w:eastAsia="en-US"/>
        </w:rPr>
        <w:t xml:space="preserve"> </w:t>
      </w:r>
      <w:r w:rsidRPr="00E11E9B">
        <w:rPr>
          <w:b/>
          <w:bCs/>
          <w:kern w:val="0"/>
          <w:lang w:eastAsia="en-US"/>
        </w:rPr>
        <w:t>dati</w:t>
      </w:r>
      <w:r w:rsidRPr="00E11E9B">
        <w:rPr>
          <w:b/>
          <w:bCs/>
          <w:spacing w:val="1"/>
          <w:kern w:val="0"/>
          <w:lang w:eastAsia="en-US"/>
        </w:rPr>
        <w:t xml:space="preserve"> </w:t>
      </w:r>
      <w:r w:rsidRPr="00E11E9B">
        <w:rPr>
          <w:b/>
          <w:bCs/>
          <w:kern w:val="0"/>
          <w:lang w:eastAsia="en-US"/>
        </w:rPr>
        <w:t>personali</w:t>
      </w:r>
    </w:p>
    <w:p w14:paraId="104C095C" w14:textId="77777777" w:rsidR="00D47EEF" w:rsidRDefault="00D47EEF" w:rsidP="00344651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14:paraId="0A152922" w14:textId="3DAAA6E5" w:rsidR="00D47EEF" w:rsidRDefault="002E187E" w:rsidP="00344651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Data                                                                                                       Firma leggibile</w:t>
      </w:r>
    </w:p>
    <w:sectPr w:rsidR="00D47EEF" w:rsidSect="00E1246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A78CC" w14:textId="77777777" w:rsidR="00F66DDE" w:rsidRDefault="00F66DDE">
      <w:r>
        <w:separator/>
      </w:r>
    </w:p>
  </w:endnote>
  <w:endnote w:type="continuationSeparator" w:id="0">
    <w:p w14:paraId="073C85E4" w14:textId="77777777" w:rsidR="00F66DDE" w:rsidRDefault="00F6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A1C41" w14:textId="77777777" w:rsidR="000D10FF" w:rsidRDefault="000D10FF">
    <w:pPr>
      <w:pStyle w:val="Pidipagina"/>
      <w:ind w:right="360"/>
      <w:jc w:val="center"/>
      <w:rPr>
        <w:rFonts w:ascii="Arial Narrow" w:hAnsi="Arial Narrow"/>
        <w:sz w:val="18"/>
        <w:szCs w:val="18"/>
      </w:rPr>
    </w:pPr>
  </w:p>
  <w:p w14:paraId="0BFAC960" w14:textId="3AE97CCD" w:rsidR="00576DE4" w:rsidRPr="00576DE4" w:rsidRDefault="000D10FF" w:rsidP="00576DE4">
    <w:pPr>
      <w:pStyle w:val="Pidipagina"/>
      <w:ind w:right="36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Sede </w:t>
    </w:r>
    <w:proofErr w:type="spellStart"/>
    <w:proofErr w:type="gramStart"/>
    <w:r>
      <w:rPr>
        <w:rFonts w:ascii="Arial Narrow" w:hAnsi="Arial Narrow"/>
        <w:sz w:val="18"/>
        <w:szCs w:val="18"/>
      </w:rPr>
      <w:t>Legale:</w:t>
    </w:r>
    <w:r w:rsidR="000306FB">
      <w:rPr>
        <w:rFonts w:ascii="Arial Narrow" w:hAnsi="Arial Narrow"/>
        <w:sz w:val="18"/>
        <w:szCs w:val="18"/>
      </w:rPr>
      <w:t>Via</w:t>
    </w:r>
    <w:proofErr w:type="spellEnd"/>
    <w:proofErr w:type="gramEnd"/>
    <w:r w:rsidR="000306FB">
      <w:rPr>
        <w:rFonts w:ascii="Arial Narrow" w:hAnsi="Arial Narrow"/>
        <w:sz w:val="18"/>
        <w:szCs w:val="18"/>
      </w:rPr>
      <w:t xml:space="preserve"> Udine, 45/A </w:t>
    </w:r>
    <w:r w:rsidR="001F3539">
      <w:rPr>
        <w:rFonts w:ascii="Arial Narrow" w:hAnsi="Arial Narrow"/>
        <w:sz w:val="18"/>
        <w:szCs w:val="18"/>
      </w:rPr>
      <w:t>– 101</w:t>
    </w:r>
    <w:r w:rsidR="000306FB">
      <w:rPr>
        <w:rFonts w:ascii="Arial Narrow" w:hAnsi="Arial Narrow"/>
        <w:sz w:val="18"/>
        <w:szCs w:val="18"/>
      </w:rPr>
      <w:t>49</w:t>
    </w:r>
    <w:r w:rsidR="001F3539">
      <w:rPr>
        <w:rFonts w:ascii="Arial Narrow" w:hAnsi="Arial Narrow"/>
        <w:sz w:val="18"/>
        <w:szCs w:val="18"/>
      </w:rPr>
      <w:t xml:space="preserve"> TORINO (TO) </w:t>
    </w:r>
    <w:r>
      <w:rPr>
        <w:rFonts w:ascii="Arial Narrow" w:hAnsi="Arial Narrow"/>
        <w:sz w:val="18"/>
        <w:szCs w:val="18"/>
      </w:rPr>
      <w:t xml:space="preserve"> - C.F. 97554190013</w:t>
    </w:r>
    <w:r w:rsidR="000C169E">
      <w:rPr>
        <w:rFonts w:ascii="Arial Narrow" w:hAnsi="Arial Narrow"/>
        <w:sz w:val="18"/>
        <w:szCs w:val="18"/>
      </w:rPr>
      <w:t xml:space="preserve">    </w:t>
    </w:r>
    <w:hyperlink r:id="rId1" w:history="1">
      <w:r w:rsidR="000C169E" w:rsidRPr="000E527F">
        <w:rPr>
          <w:rStyle w:val="Collegamentoipertestuale"/>
          <w:rFonts w:ascii="Arial Narrow" w:hAnsi="Arial Narrow"/>
          <w:sz w:val="18"/>
          <w:szCs w:val="18"/>
        </w:rPr>
        <w:t>www.fenascop.it</w:t>
      </w:r>
    </w:hyperlink>
  </w:p>
  <w:p w14:paraId="2F0C2099" w14:textId="7227062A" w:rsidR="000D10FF" w:rsidRDefault="000D10FF">
    <w:pPr>
      <w:pStyle w:val="Pidipagina"/>
      <w:jc w:val="center"/>
      <w:rPr>
        <w:rFonts w:ascii="Arial Narrow" w:hAnsi="Arial Narrow"/>
        <w:sz w:val="18"/>
        <w:szCs w:val="18"/>
        <w:lang w:val="en-GB"/>
      </w:rPr>
    </w:pPr>
    <w:proofErr w:type="gramStart"/>
    <w:r>
      <w:rPr>
        <w:rFonts w:ascii="Arial Narrow" w:hAnsi="Arial Narrow"/>
        <w:sz w:val="18"/>
        <w:szCs w:val="18"/>
        <w:lang w:val="en-GB"/>
      </w:rPr>
      <w:t>Tel  +</w:t>
    </w:r>
    <w:proofErr w:type="gramEnd"/>
    <w:r>
      <w:rPr>
        <w:rFonts w:ascii="Arial Narrow" w:hAnsi="Arial Narrow"/>
        <w:sz w:val="18"/>
        <w:szCs w:val="18"/>
        <w:lang w:val="en-GB"/>
      </w:rPr>
      <w:t>39</w:t>
    </w:r>
    <w:r w:rsidR="000C169E">
      <w:rPr>
        <w:rFonts w:ascii="Arial Narrow" w:hAnsi="Arial Narrow"/>
        <w:sz w:val="18"/>
        <w:szCs w:val="18"/>
        <w:lang w:val="en-GB"/>
      </w:rPr>
      <w:t xml:space="preserve"> </w:t>
    </w:r>
    <w:r w:rsidR="00B85727">
      <w:rPr>
        <w:rFonts w:ascii="Arial Narrow" w:hAnsi="Arial Narrow"/>
        <w:sz w:val="18"/>
        <w:szCs w:val="18"/>
        <w:lang w:val="en-GB"/>
      </w:rPr>
      <w:t>3</w:t>
    </w:r>
    <w:r w:rsidR="000306FB">
      <w:rPr>
        <w:rFonts w:ascii="Arial Narrow" w:hAnsi="Arial Narrow"/>
        <w:sz w:val="18"/>
        <w:szCs w:val="18"/>
        <w:lang w:val="en-GB"/>
      </w:rPr>
      <w:t>88-4957548</w:t>
    </w:r>
    <w:r w:rsidR="000C169E">
      <w:rPr>
        <w:rFonts w:ascii="Arial Narrow" w:hAnsi="Arial Narrow"/>
        <w:sz w:val="18"/>
        <w:szCs w:val="18"/>
        <w:lang w:val="en-GB"/>
      </w:rPr>
      <w:t xml:space="preserve">   </w:t>
    </w:r>
    <w:proofErr w:type="spellStart"/>
    <w:r>
      <w:rPr>
        <w:rFonts w:ascii="Arial Narrow" w:hAnsi="Arial Narrow"/>
        <w:sz w:val="18"/>
        <w:szCs w:val="18"/>
        <w:lang w:val="en-GB"/>
      </w:rPr>
      <w:t>e.mail</w:t>
    </w:r>
    <w:proofErr w:type="spellEnd"/>
    <w:r>
      <w:rPr>
        <w:rFonts w:ascii="Arial Narrow" w:hAnsi="Arial Narrow"/>
        <w:sz w:val="18"/>
        <w:szCs w:val="18"/>
        <w:lang w:val="en-GB"/>
      </w:rPr>
      <w:t xml:space="preserve">: </w:t>
    </w:r>
    <w:hyperlink r:id="rId2" w:history="1">
      <w:r w:rsidR="000306FB" w:rsidRPr="00A7599C">
        <w:rPr>
          <w:rStyle w:val="Collegamentoipertestuale"/>
          <w:rFonts w:ascii="Arial Narrow" w:hAnsi="Arial Narrow"/>
          <w:sz w:val="18"/>
          <w:szCs w:val="18"/>
          <w:lang w:val="en-GB"/>
        </w:rPr>
        <w:t>coordinamento@fenascop.it</w:t>
      </w:r>
    </w:hyperlink>
    <w:r w:rsidR="000306FB">
      <w:rPr>
        <w:rFonts w:ascii="Arial Narrow" w:hAnsi="Arial Narrow"/>
        <w:sz w:val="18"/>
        <w:szCs w:val="18"/>
        <w:lang w:val="en-GB"/>
      </w:rPr>
      <w:t xml:space="preserve"> - </w:t>
    </w:r>
    <w:r w:rsidR="001F3539" w:rsidRPr="001F3539">
      <w:rPr>
        <w:rFonts w:ascii="Arial Narrow" w:hAnsi="Arial Narrow"/>
        <w:sz w:val="18"/>
        <w:szCs w:val="18"/>
        <w:lang w:val="en-GB"/>
      </w:rPr>
      <w:t>presidenza</w:t>
    </w:r>
    <w:r w:rsidR="001E075D">
      <w:rPr>
        <w:rFonts w:ascii="Arial Narrow" w:hAnsi="Arial Narrow"/>
        <w:sz w:val="18"/>
        <w:szCs w:val="18"/>
        <w:lang w:val="en-GB"/>
      </w:rPr>
      <w:t>nazionale</w:t>
    </w:r>
    <w:r w:rsidR="001F3539" w:rsidRPr="001F3539">
      <w:rPr>
        <w:rFonts w:ascii="Arial Narrow" w:hAnsi="Arial Narrow"/>
        <w:sz w:val="18"/>
        <w:szCs w:val="18"/>
        <w:lang w:val="en-GB"/>
      </w:rPr>
      <w:t>@fenascop.</w:t>
    </w:r>
    <w:r w:rsidR="001E075D">
      <w:rPr>
        <w:rFonts w:ascii="Arial Narrow" w:hAnsi="Arial Narrow"/>
        <w:sz w:val="18"/>
        <w:szCs w:val="18"/>
        <w:lang w:val="en-GB"/>
      </w:rPr>
      <w:t>it</w:t>
    </w:r>
  </w:p>
  <w:p w14:paraId="7F4B5450" w14:textId="77777777" w:rsidR="000D10FF" w:rsidRDefault="000D10FF">
    <w:pPr>
      <w:pStyle w:val="Pidipagina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445F" w14:textId="77777777" w:rsidR="00F66DDE" w:rsidRDefault="00F66DDE">
      <w:r>
        <w:separator/>
      </w:r>
    </w:p>
  </w:footnote>
  <w:footnote w:type="continuationSeparator" w:id="0">
    <w:p w14:paraId="26395D60" w14:textId="77777777" w:rsidR="00F66DDE" w:rsidRDefault="00F66DDE">
      <w:r>
        <w:continuationSeparator/>
      </w:r>
    </w:p>
  </w:footnote>
  <w:footnote w:id="1">
    <w:p w14:paraId="4CFEA329" w14:textId="4CA68C30" w:rsidR="00473D98" w:rsidRPr="00473D98" w:rsidRDefault="00473D98">
      <w:pPr>
        <w:pStyle w:val="Testonotaapidipagina"/>
        <w:rPr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473D98">
        <w:rPr>
          <w:i/>
          <w:iCs/>
        </w:rPr>
        <w:t xml:space="preserve">Richiesta </w:t>
      </w:r>
      <w:r>
        <w:rPr>
          <w:i/>
          <w:iCs/>
        </w:rPr>
        <w:t>per</w:t>
      </w:r>
      <w:r w:rsidRPr="00473D98">
        <w:rPr>
          <w:i/>
          <w:iCs/>
        </w:rPr>
        <w:t xml:space="preserve"> fini statistici e per la determinazione dell’importo della quota associativa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7EEC" w14:textId="77777777" w:rsidR="000D10FF" w:rsidRDefault="009D2FE4">
    <w:pPr>
      <w:pStyle w:val="Intestazione"/>
    </w:pPr>
    <w:r>
      <w:rPr>
        <w:noProof/>
        <w:lang w:eastAsia="it-IT"/>
      </w:rPr>
      <w:drawing>
        <wp:inline distT="0" distB="0" distL="0" distR="0" wp14:anchorId="40759CE0" wp14:editId="7B1014AA">
          <wp:extent cx="2876550" cy="698500"/>
          <wp:effectExtent l="19050" t="0" r="0" b="0"/>
          <wp:docPr id="1" name="Immagine 0" descr="logo_fenascop2023_blu@0.5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nascop2023_blu@0.5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55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625A"/>
    <w:multiLevelType w:val="hybridMultilevel"/>
    <w:tmpl w:val="D3949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21A"/>
    <w:multiLevelType w:val="hybridMultilevel"/>
    <w:tmpl w:val="99F4BAE4"/>
    <w:lvl w:ilvl="0" w:tplc="85BE5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77B5"/>
    <w:multiLevelType w:val="hybridMultilevel"/>
    <w:tmpl w:val="52F2A96C"/>
    <w:lvl w:ilvl="0" w:tplc="A7561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13F"/>
    <w:multiLevelType w:val="multilevel"/>
    <w:tmpl w:val="89CC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B145C"/>
    <w:multiLevelType w:val="hybridMultilevel"/>
    <w:tmpl w:val="8E62AA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3C97"/>
    <w:multiLevelType w:val="hybridMultilevel"/>
    <w:tmpl w:val="5FF23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5050"/>
    <w:multiLevelType w:val="hybridMultilevel"/>
    <w:tmpl w:val="AB5C663C"/>
    <w:lvl w:ilvl="0" w:tplc="85BE5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018A"/>
    <w:multiLevelType w:val="hybridMultilevel"/>
    <w:tmpl w:val="A5D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D5A37"/>
    <w:multiLevelType w:val="multilevel"/>
    <w:tmpl w:val="68F2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40DAE"/>
    <w:multiLevelType w:val="hybridMultilevel"/>
    <w:tmpl w:val="09205F52"/>
    <w:lvl w:ilvl="0" w:tplc="85BE5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75B2B"/>
    <w:multiLevelType w:val="hybridMultilevel"/>
    <w:tmpl w:val="6EAE79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6C5F"/>
    <w:multiLevelType w:val="hybridMultilevel"/>
    <w:tmpl w:val="EE724A5E"/>
    <w:lvl w:ilvl="0" w:tplc="85BE5BCC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A6C28BC"/>
    <w:multiLevelType w:val="multilevel"/>
    <w:tmpl w:val="76D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6198E"/>
    <w:multiLevelType w:val="hybridMultilevel"/>
    <w:tmpl w:val="0978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E1DC6"/>
    <w:multiLevelType w:val="hybridMultilevel"/>
    <w:tmpl w:val="C158D1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F696C"/>
    <w:multiLevelType w:val="hybridMultilevel"/>
    <w:tmpl w:val="2B7EF2D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C7513"/>
    <w:multiLevelType w:val="hybridMultilevel"/>
    <w:tmpl w:val="3B4074A4"/>
    <w:lvl w:ilvl="0" w:tplc="F2F65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6986754">
    <w:abstractNumId w:val="2"/>
  </w:num>
  <w:num w:numId="2" w16cid:durableId="115637404">
    <w:abstractNumId w:val="15"/>
  </w:num>
  <w:num w:numId="3" w16cid:durableId="1871065545">
    <w:abstractNumId w:val="10"/>
  </w:num>
  <w:num w:numId="4" w16cid:durableId="1264341865">
    <w:abstractNumId w:val="4"/>
  </w:num>
  <w:num w:numId="5" w16cid:durableId="825973891">
    <w:abstractNumId w:val="11"/>
  </w:num>
  <w:num w:numId="6" w16cid:durableId="1134905084">
    <w:abstractNumId w:val="9"/>
  </w:num>
  <w:num w:numId="7" w16cid:durableId="252057962">
    <w:abstractNumId w:val="1"/>
  </w:num>
  <w:num w:numId="8" w16cid:durableId="611011507">
    <w:abstractNumId w:val="6"/>
  </w:num>
  <w:num w:numId="9" w16cid:durableId="2003660519">
    <w:abstractNumId w:val="14"/>
  </w:num>
  <w:num w:numId="10" w16cid:durableId="1746339321">
    <w:abstractNumId w:val="12"/>
  </w:num>
  <w:num w:numId="11" w16cid:durableId="10107309">
    <w:abstractNumId w:val="3"/>
  </w:num>
  <w:num w:numId="12" w16cid:durableId="67307297">
    <w:abstractNumId w:val="8"/>
  </w:num>
  <w:num w:numId="13" w16cid:durableId="1123695636">
    <w:abstractNumId w:val="0"/>
  </w:num>
  <w:num w:numId="14" w16cid:durableId="920021246">
    <w:abstractNumId w:val="5"/>
  </w:num>
  <w:num w:numId="15" w16cid:durableId="225919248">
    <w:abstractNumId w:val="7"/>
  </w:num>
  <w:num w:numId="16" w16cid:durableId="118382533">
    <w:abstractNumId w:val="13"/>
  </w:num>
  <w:num w:numId="17" w16cid:durableId="1473447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6A"/>
    <w:rsid w:val="00017DA0"/>
    <w:rsid w:val="000306FB"/>
    <w:rsid w:val="00040102"/>
    <w:rsid w:val="00086C8A"/>
    <w:rsid w:val="000A185C"/>
    <w:rsid w:val="000C169E"/>
    <w:rsid w:val="000D10FF"/>
    <w:rsid w:val="00183F10"/>
    <w:rsid w:val="001A24CA"/>
    <w:rsid w:val="001C374D"/>
    <w:rsid w:val="001E075D"/>
    <w:rsid w:val="001E53D7"/>
    <w:rsid w:val="001F3539"/>
    <w:rsid w:val="00203BB7"/>
    <w:rsid w:val="0024114F"/>
    <w:rsid w:val="002515AA"/>
    <w:rsid w:val="00253F7D"/>
    <w:rsid w:val="00263661"/>
    <w:rsid w:val="00285D60"/>
    <w:rsid w:val="002A0306"/>
    <w:rsid w:val="002B6E6A"/>
    <w:rsid w:val="002E187E"/>
    <w:rsid w:val="003000A6"/>
    <w:rsid w:val="00327F9C"/>
    <w:rsid w:val="0033225C"/>
    <w:rsid w:val="00342A96"/>
    <w:rsid w:val="00344651"/>
    <w:rsid w:val="00371BA4"/>
    <w:rsid w:val="00395622"/>
    <w:rsid w:val="003B288D"/>
    <w:rsid w:val="003E09B6"/>
    <w:rsid w:val="004258FD"/>
    <w:rsid w:val="00464692"/>
    <w:rsid w:val="00473D98"/>
    <w:rsid w:val="0049174F"/>
    <w:rsid w:val="00497A4E"/>
    <w:rsid w:val="004D5A7F"/>
    <w:rsid w:val="00501D9E"/>
    <w:rsid w:val="00527FAF"/>
    <w:rsid w:val="00552956"/>
    <w:rsid w:val="0056586B"/>
    <w:rsid w:val="00576DE4"/>
    <w:rsid w:val="005A1ECA"/>
    <w:rsid w:val="005A3041"/>
    <w:rsid w:val="005F1DA7"/>
    <w:rsid w:val="006501B0"/>
    <w:rsid w:val="00685943"/>
    <w:rsid w:val="0069040C"/>
    <w:rsid w:val="006D64AD"/>
    <w:rsid w:val="006E0933"/>
    <w:rsid w:val="00752A91"/>
    <w:rsid w:val="0076145F"/>
    <w:rsid w:val="00797136"/>
    <w:rsid w:val="007976E7"/>
    <w:rsid w:val="00797F83"/>
    <w:rsid w:val="007E7AB4"/>
    <w:rsid w:val="007F2A14"/>
    <w:rsid w:val="007F7D38"/>
    <w:rsid w:val="00802E23"/>
    <w:rsid w:val="00804CAD"/>
    <w:rsid w:val="0081587F"/>
    <w:rsid w:val="00840B2C"/>
    <w:rsid w:val="0085124C"/>
    <w:rsid w:val="008534CD"/>
    <w:rsid w:val="008646A3"/>
    <w:rsid w:val="00933209"/>
    <w:rsid w:val="009403D1"/>
    <w:rsid w:val="0096115D"/>
    <w:rsid w:val="00973DF8"/>
    <w:rsid w:val="009C5F65"/>
    <w:rsid w:val="009D2FE4"/>
    <w:rsid w:val="00A21931"/>
    <w:rsid w:val="00A66BCE"/>
    <w:rsid w:val="00A90A4C"/>
    <w:rsid w:val="00A94078"/>
    <w:rsid w:val="00AA1584"/>
    <w:rsid w:val="00AD215A"/>
    <w:rsid w:val="00B00F7B"/>
    <w:rsid w:val="00B368F2"/>
    <w:rsid w:val="00B74D2C"/>
    <w:rsid w:val="00B85335"/>
    <w:rsid w:val="00B85727"/>
    <w:rsid w:val="00BA131E"/>
    <w:rsid w:val="00BB51C4"/>
    <w:rsid w:val="00BF5C5E"/>
    <w:rsid w:val="00C33967"/>
    <w:rsid w:val="00C57A3C"/>
    <w:rsid w:val="00CB5F27"/>
    <w:rsid w:val="00CC4C1E"/>
    <w:rsid w:val="00CC6C5B"/>
    <w:rsid w:val="00D01E9D"/>
    <w:rsid w:val="00D2577D"/>
    <w:rsid w:val="00D25AD1"/>
    <w:rsid w:val="00D25BA9"/>
    <w:rsid w:val="00D47EEF"/>
    <w:rsid w:val="00D92E6E"/>
    <w:rsid w:val="00DB48F4"/>
    <w:rsid w:val="00DE40CA"/>
    <w:rsid w:val="00E11E9B"/>
    <w:rsid w:val="00E12465"/>
    <w:rsid w:val="00E333A4"/>
    <w:rsid w:val="00E545CD"/>
    <w:rsid w:val="00E57CAF"/>
    <w:rsid w:val="00E65D29"/>
    <w:rsid w:val="00E71B85"/>
    <w:rsid w:val="00E74D87"/>
    <w:rsid w:val="00E977BD"/>
    <w:rsid w:val="00EA0BC2"/>
    <w:rsid w:val="00EA39CA"/>
    <w:rsid w:val="00EA693B"/>
    <w:rsid w:val="00EB36B0"/>
    <w:rsid w:val="00F00E50"/>
    <w:rsid w:val="00F22F5D"/>
    <w:rsid w:val="00F36520"/>
    <w:rsid w:val="00F66DDE"/>
    <w:rsid w:val="00F72E04"/>
    <w:rsid w:val="00F910AD"/>
    <w:rsid w:val="00F9731C"/>
    <w:rsid w:val="00FF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951C7"/>
  <w15:docId w15:val="{A839A560-590F-4FFD-9EE8-8579A5E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24C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85124C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rsid w:val="0085124C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5124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85124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Corpotesto">
    <w:name w:val="Body Text"/>
    <w:basedOn w:val="Normale"/>
    <w:semiHidden/>
    <w:rsid w:val="0085124C"/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semiHidden/>
    <w:rsid w:val="0085124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124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semiHidden/>
    <w:rsid w:val="0085124C"/>
    <w:rPr>
      <w:color w:val="0000FF"/>
      <w:u w:val="single"/>
    </w:rPr>
  </w:style>
  <w:style w:type="character" w:customStyle="1" w:styleId="CarattereCarattere1">
    <w:name w:val="Carattere Carattere1"/>
    <w:basedOn w:val="Carpredefinitoparagrafo"/>
    <w:locked/>
    <w:rsid w:val="0085124C"/>
    <w:rPr>
      <w:rFonts w:ascii="Calibri" w:hAnsi="Calibri"/>
      <w:b/>
      <w:bCs/>
      <w:i/>
      <w:iCs/>
      <w:sz w:val="28"/>
      <w:szCs w:val="28"/>
      <w:lang w:val="it-IT" w:eastAsia="it-IT" w:bidi="ar-SA"/>
    </w:rPr>
  </w:style>
  <w:style w:type="character" w:customStyle="1" w:styleId="CarattereCarattere">
    <w:name w:val="Carattere Carattere"/>
    <w:basedOn w:val="Carpredefinitoparagrafo"/>
    <w:locked/>
    <w:rsid w:val="0085124C"/>
    <w:rPr>
      <w:rFonts w:ascii="Calibri" w:hAnsi="Calibri"/>
      <w:b/>
      <w:bCs/>
      <w:sz w:val="26"/>
      <w:szCs w:val="26"/>
      <w:lang w:val="it-IT" w:eastAsia="it-IT" w:bidi="ar-SA"/>
    </w:rPr>
  </w:style>
  <w:style w:type="character" w:customStyle="1" w:styleId="apple-style-span">
    <w:name w:val="apple-style-span"/>
    <w:basedOn w:val="Carpredefinitoparagrafo"/>
    <w:rsid w:val="0085124C"/>
  </w:style>
  <w:style w:type="character" w:customStyle="1" w:styleId="apple-converted-space">
    <w:name w:val="apple-converted-space"/>
    <w:basedOn w:val="Carpredefinitoparagrafo"/>
    <w:rsid w:val="0085124C"/>
  </w:style>
  <w:style w:type="character" w:styleId="Enfasigrassetto">
    <w:name w:val="Strong"/>
    <w:basedOn w:val="Carpredefinitoparagrafo"/>
    <w:uiPriority w:val="22"/>
    <w:qFormat/>
    <w:rsid w:val="00464692"/>
    <w:rPr>
      <w:b/>
      <w:bCs/>
    </w:rPr>
  </w:style>
  <w:style w:type="character" w:styleId="Enfasicorsivo">
    <w:name w:val="Emphasis"/>
    <w:basedOn w:val="Carpredefinitoparagrafo"/>
    <w:uiPriority w:val="20"/>
    <w:qFormat/>
    <w:rsid w:val="00464692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078"/>
    <w:rPr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13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06F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74D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C169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D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3D98"/>
    <w:rPr>
      <w:kern w:val="1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D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rdinamento@fenascop.it" TargetMode="External"/><Relationship Id="rId1" Type="http://schemas.openxmlformats.org/officeDocument/2006/relationships/hyperlink" Target="http://www.fenasco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C4CF-3EC0-4F66-A013-61CE053D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Manuele Agricola</dc:creator>
  <cp:lastModifiedBy>Carlo Carrer</cp:lastModifiedBy>
  <cp:revision>4</cp:revision>
  <cp:lastPrinted>2024-03-15T11:10:00Z</cp:lastPrinted>
  <dcterms:created xsi:type="dcterms:W3CDTF">2024-10-30T08:45:00Z</dcterms:created>
  <dcterms:modified xsi:type="dcterms:W3CDTF">2024-10-30T08:50:00Z</dcterms:modified>
</cp:coreProperties>
</file>